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74" w:rsidRDefault="009D0474" w:rsidP="00493DE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C3431E" w:rsidRPr="00FD183E" w:rsidRDefault="00C3431E" w:rsidP="00D7629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87"/>
        <w:gridCol w:w="2552"/>
        <w:gridCol w:w="4110"/>
      </w:tblGrid>
      <w:tr w:rsidR="00FF2CFA" w:rsidRPr="003F486F" w:rsidTr="00FF2CFA">
        <w:trPr>
          <w:trHeight w:val="1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FA" w:rsidRPr="003F486F" w:rsidRDefault="00FF2CFA" w:rsidP="004049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A" w:rsidRPr="003F486F" w:rsidRDefault="00FF2CFA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A" w:rsidRPr="003F486F" w:rsidRDefault="00FF2CFA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FA" w:rsidRPr="003F486F" w:rsidRDefault="00FF2CFA" w:rsidP="0040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F48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F2CFA" w:rsidRPr="003F486F" w:rsidTr="00FF2CFA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C203B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FA" w:rsidRPr="003F486F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на улице</w:t>
            </w:r>
            <w:r w:rsidRPr="0068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7F">
              <w:rPr>
                <w:rFonts w:ascii="Times New Roman" w:hAnsi="Times New Roman" w:cs="Times New Roman"/>
                <w:sz w:val="24"/>
                <w:szCs w:val="24"/>
              </w:rPr>
              <w:t>Дагомыская</w:t>
            </w:r>
            <w:proofErr w:type="spellEnd"/>
          </w:p>
        </w:tc>
      </w:tr>
      <w:tr w:rsidR="00FF2CFA" w:rsidRPr="003F486F" w:rsidTr="00FF2CFA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C203B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FA" w:rsidRPr="003F486F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Новосочинское</w:t>
            </w:r>
            <w:proofErr w:type="spellEnd"/>
            <w:r w:rsidRPr="00C203B6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по </w:t>
            </w:r>
          </w:p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улице Клубничная</w:t>
            </w:r>
          </w:p>
        </w:tc>
      </w:tr>
      <w:tr w:rsidR="00FF2CFA" w:rsidRPr="003F486F" w:rsidTr="00FF2CFA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C203B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FA" w:rsidRPr="003F486F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C203B6" w:rsidRDefault="00FF2CFA" w:rsidP="00C2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Мемориал в микрорайоне «</w:t>
            </w:r>
            <w:proofErr w:type="spellStart"/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C2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CFA" w:rsidRPr="003F486F" w:rsidTr="00FF2CFA">
        <w:trPr>
          <w:trHeight w:val="1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С.А. Лаптева, лётчика, погибшего в бою с фашистскими захватчиками, 1943 г.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Адлерский район,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282, ЗАО «Санаторий «Известия»</w:t>
            </w:r>
          </w:p>
        </w:tc>
      </w:tr>
      <w:tr w:rsidR="00FF2CFA" w:rsidRPr="003F486F" w:rsidTr="00FF2CFA">
        <w:trPr>
          <w:trHeight w:val="1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Братская могила 27 советских воинов, погибших в боях с фашистскими захватчиками, 1942-1943г., кладбище,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Каспийская</w:t>
            </w:r>
          </w:p>
        </w:tc>
      </w:tr>
      <w:tr w:rsidR="00FF2CFA" w:rsidRPr="003F486F" w:rsidTr="00FF2CFA">
        <w:trPr>
          <w:trHeight w:val="1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Братское кладбище 13 советских воинов, погибших в боях с фашистскими захватчиками,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1942 - 1943 годы,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Молдовка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кладбище</w:t>
            </w:r>
          </w:p>
        </w:tc>
      </w:tr>
      <w:tr w:rsidR="00FF2CFA" w:rsidRPr="003F486F" w:rsidTr="00FF2CFA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Братская могила 3 советских летчиков, погибших в бою с фашистскими захватчиками 12 сентября 1942 г.,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Петрозаводская, 10</w:t>
            </w:r>
          </w:p>
        </w:tc>
      </w:tr>
      <w:tr w:rsidR="00FF2CFA" w:rsidRPr="003F486F" w:rsidTr="00FF2CFA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4 летчиков 6-го авиаполка, погибших в бою с фашистскими захватчиками,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1942 г.,1 км от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Верхнениколаевского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х.Старый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Кляр)</w:t>
            </w:r>
          </w:p>
        </w:tc>
      </w:tr>
      <w:tr w:rsidR="00FF2CFA" w:rsidRPr="003F486F" w:rsidTr="00FF2CFA">
        <w:trPr>
          <w:trHeight w:val="1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10.00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4 летчиков 8-го авиаполка, погибших в бою с фашистскими захватчиками, 1943 г.,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Воронцовка, 0,5 км к западу от села</w:t>
            </w:r>
          </w:p>
        </w:tc>
      </w:tr>
      <w:tr w:rsidR="00FF2CFA" w:rsidRPr="003F486F" w:rsidTr="00FF2CFA">
        <w:trPr>
          <w:trHeight w:val="1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возложение цветов, посвящённое Дню памяти и скорби, Всероссийская военно-патриотическая акция «Горсть Памяти»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11.30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землякам, погибшим в годы Великой Отечественной войны,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 июня                   12.00</w:t>
            </w:r>
          </w:p>
          <w:p w:rsidR="00FF2CFA" w:rsidRPr="003F486F" w:rsidRDefault="00FF2CFA" w:rsidP="003F4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Братская могила красноармейцев 33-го мотострелкового полка войск НКВД, погибших при выполнении боевого задания, 1943г.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F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Поляна, кладбище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</w:tcPr>
          <w:p w:rsidR="00FF2CFA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2CFA" w:rsidRPr="003F486F" w:rsidRDefault="00FF2CFA" w:rsidP="003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Братская могила 12 советских воинов, погибших при защите Черноморского побережья от фашистских захватчиков</w:t>
            </w:r>
          </w:p>
          <w:p w:rsidR="00FF2CFA" w:rsidRPr="003F486F" w:rsidRDefault="00FF2CFA" w:rsidP="003F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Раздольное, кладбище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(забор и передача земли с мест захоронений и братских могил воинов, павших в боях и умерших от ран и болезней в военных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Братская могила 13 советских воинов, погибших при защите Черноморского побережья от фашистских захватчиков</w:t>
            </w:r>
          </w:p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Хостинский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Раздольное, кладбище</w:t>
            </w:r>
          </w:p>
        </w:tc>
      </w:tr>
      <w:tr w:rsidR="00FF2CFA" w:rsidRPr="003F486F" w:rsidTr="00FF2CFA">
        <w:trPr>
          <w:trHeight w:val="24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Памятный комплекс: братское захоронение Советских воинов, умерших от ран в госпиталях Сочи в 1941- 1945г.г.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район. (старое кладбище)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Тисо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самшитовя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возложение цветов и венков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и скорби «Мы помним те великие года»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FF2CFA" w:rsidRPr="003F486F" w:rsidRDefault="00FF2CFA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стела погибшим в годы ВОВ «Героям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Хостинцам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1941 – 1945г.г.»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Хостинский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Платановая (в сквере у ЖД вокзала)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военно-патриотическая акция «Горсть Памяти» </w:t>
            </w:r>
            <w:r w:rsidRPr="003F486F">
              <w:rPr>
                <w:rFonts w:ascii="Times New Roman" w:hAnsi="Times New Roman" w:cs="Times New Roman"/>
                <w:i/>
                <w:sz w:val="24"/>
                <w:szCs w:val="24"/>
              </w:rPr>
              <w:t>(забор и передача земли с мест захоронений и братских могил воинов, павших в боях и умерших от ран и болезней в военных госпиталях, в историко-мемориальный комплекс Главного Храма Вооружённых Сил в Москве)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Памятная стела погибшим в годы ВОВ «Героям Хостинцам погибшим 1941 – 1945г.г.»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Хостинский район, ул. Платановая (в сквере у ЖД вокзала)</w:t>
            </w:r>
          </w:p>
        </w:tc>
      </w:tr>
      <w:tr w:rsidR="00FF2CFA" w:rsidRPr="003F486F" w:rsidTr="00FF2CFA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tabs>
                <w:tab w:val="left" w:pos="10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Акция   возложение цветов «Мы помним!»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tabs>
                <w:tab w:val="left" w:pos="10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eastAsia="Calibri" w:hAnsi="Times New Roman" w:cs="Times New Roman"/>
                <w:sz w:val="24"/>
                <w:szCs w:val="24"/>
              </w:rPr>
              <w:t>с. Барановка, памятник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погибшим в ВОВ, посвящённая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«Мы почтим вашу память»</w:t>
            </w:r>
          </w:p>
        </w:tc>
        <w:tc>
          <w:tcPr>
            <w:tcW w:w="2552" w:type="dxa"/>
          </w:tcPr>
          <w:p w:rsidR="00FF2CFA" w:rsidRPr="003F486F" w:rsidRDefault="00FF2CFA" w:rsidP="003F4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3F486F" w:rsidRDefault="00FF2CFA" w:rsidP="003F48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Краевско</w:t>
            </w:r>
            <w:proofErr w:type="spellEnd"/>
            <w:r w:rsidRPr="003F4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-Армянское ул. Саят-Нова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«Свеча памяти», акция, посвящённая Дню памяти и скорби, 22 июня, день начала Великой Отечественной войны 1941-1945 г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 филиал МУП города Сочи «Парки отдыха «Ривьера-Сочи»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33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памятного знака лазаревцам, погибшим 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 1941-1945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726D5E" w:rsidRDefault="00FF2CFA" w:rsidP="00726D5E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Акция памяти у Братской могилы (сан. Семашко),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У Братской могилы 70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воинов, погибших в годы Великой </w:t>
            </w:r>
            <w:r w:rsidRPr="00133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, сан. Семашко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и могилы лейтенанта 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Сервилина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Магри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 Братской могилы и могилы лейтенанта 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Сервилина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1942,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(кладбище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Магри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(Якорная Щель),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 Братской могилы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воинов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>, погибших в годы Великой Отечественной войны 1941-1945 гг.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(Якорная Щель)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(Пионер),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 Братской могилы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воинов, погибших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 годы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Пионер)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1334E1" w:rsidRDefault="00FF2CFA" w:rsidP="003F486F">
            <w:pPr>
              <w:pStyle w:val="WW-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kern w:val="2"/>
                <w:sz w:val="24"/>
              </w:rPr>
              <w:t xml:space="preserve">Акция памяти у братской могилы (Аше), </w:t>
            </w:r>
            <w:r w:rsidRPr="001334E1">
              <w:rPr>
                <w:rFonts w:ascii="Times New Roman" w:hAnsi="Times New Roman" w:cs="Times New Roman"/>
                <w:sz w:val="24"/>
              </w:rPr>
              <w:t>посвящённый Дню памяти и скорби, 22 июня, день начала Великой Отечественной войны 1941-1945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pStyle w:val="WW-TableContents"/>
              <w:tabs>
                <w:tab w:val="left" w:pos="709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kern w:val="2"/>
                <w:sz w:val="24"/>
              </w:rPr>
              <w:t>У Братской могилы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3 воинов, </w:t>
            </w:r>
            <w:r w:rsidRPr="001334E1">
              <w:rPr>
                <w:rFonts w:ascii="Times New Roman" w:hAnsi="Times New Roman"/>
                <w:sz w:val="24"/>
              </w:rPr>
              <w:t xml:space="preserve">погибших в годы Великой Отечественной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</w:rPr>
              <w:t>гг</w:t>
            </w:r>
            <w:proofErr w:type="spellEnd"/>
            <w:r w:rsidRPr="001334E1">
              <w:rPr>
                <w:rFonts w:ascii="Times New Roman" w:hAnsi="Times New Roman" w:cs="Times New Roman"/>
                <w:kern w:val="2"/>
                <w:sz w:val="24"/>
              </w:rPr>
              <w:t xml:space="preserve">  (Аше)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(Лазурный берег),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pStyle w:val="WW-TableContents"/>
              <w:tabs>
                <w:tab w:val="left" w:pos="709"/>
              </w:tabs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34E1">
              <w:rPr>
                <w:rFonts w:ascii="Times New Roman" w:hAnsi="Times New Roman" w:cs="Times New Roman"/>
                <w:kern w:val="2"/>
                <w:sz w:val="24"/>
              </w:rPr>
              <w:t>У Братской могилы (сан «Лазурный берег»)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spacing w:after="0" w:line="252" w:lineRule="auto"/>
              <w:ind w:left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у братской могилы (Солоники),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 Братской могилы воинов</w:t>
            </w:r>
            <w:r>
              <w:rPr>
                <w:rFonts w:ascii="Times New Roman" w:hAnsi="Times New Roman"/>
                <w:sz w:val="24"/>
                <w:szCs w:val="24"/>
              </w:rPr>
              <w:t>, погибших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 годы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ечественной войны 1941-1945 </w:t>
            </w:r>
            <w:proofErr w:type="spellStart"/>
            <w:r w:rsidRPr="001334E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Солоники</w:t>
            </w:r>
            <w:proofErr w:type="spellEnd"/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памяти (Алексеевское),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</w:t>
            </w:r>
          </w:p>
          <w:p w:rsidR="00FF2CFA" w:rsidRPr="001334E1" w:rsidRDefault="00FF2CFA" w:rsidP="003F4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3F486F" w:rsidRDefault="00FF2CFA" w:rsidP="003F486F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 могилы лейтенанта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Плошкина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(с. Алексеевское)</w:t>
            </w:r>
          </w:p>
        </w:tc>
      </w:tr>
      <w:tr w:rsidR="00FF2CFA" w:rsidRPr="003F486F" w:rsidTr="00FF2CFA">
        <w:trPr>
          <w:trHeight w:val="4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FA" w:rsidRPr="003F486F" w:rsidRDefault="00FF2CFA" w:rsidP="003F486F">
            <w:pPr>
              <w:pStyle w:val="a7"/>
              <w:spacing w:after="0" w:line="252" w:lineRule="auto"/>
              <w:ind w:left="7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2CFA" w:rsidRPr="003F486F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Акция </w:t>
            </w:r>
            <w:r w:rsidRPr="001334E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22 июня, день начала Великой Отечественной войны 1941-1945 гг., Горка Героев, отв. Гребенюк Е.М. Нечаева Г.К.</w:t>
            </w:r>
          </w:p>
        </w:tc>
        <w:tc>
          <w:tcPr>
            <w:tcW w:w="2552" w:type="dxa"/>
          </w:tcPr>
          <w:p w:rsidR="00FF2CFA" w:rsidRPr="001334E1" w:rsidRDefault="00FF2CFA" w:rsidP="003F486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F2CFA" w:rsidRPr="001334E1" w:rsidRDefault="00FF2CFA" w:rsidP="003F486F">
            <w:pPr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FA" w:rsidRPr="001334E1" w:rsidRDefault="00FF2CFA" w:rsidP="003F48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E1">
              <w:rPr>
                <w:rFonts w:ascii="Times New Roman" w:hAnsi="Times New Roman"/>
                <w:sz w:val="24"/>
                <w:szCs w:val="24"/>
              </w:rPr>
              <w:t>Лазаревское Горка Героев, у Бра</w:t>
            </w:r>
            <w:r>
              <w:rPr>
                <w:rFonts w:ascii="Times New Roman" w:hAnsi="Times New Roman"/>
                <w:sz w:val="24"/>
                <w:szCs w:val="24"/>
              </w:rPr>
              <w:t>тской могилы 63 воинов, погибших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 xml:space="preserve"> в годы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34E1">
              <w:rPr>
                <w:rFonts w:ascii="Times New Roman" w:hAnsi="Times New Roman"/>
                <w:sz w:val="24"/>
                <w:szCs w:val="24"/>
              </w:rPr>
              <w:t>ечественной войны 1941-1945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11B5" w:rsidRPr="003137D6" w:rsidRDefault="006911B5" w:rsidP="00FD183E">
      <w:pPr>
        <w:spacing w:line="256" w:lineRule="auto"/>
        <w:rPr>
          <w:rFonts w:ascii="Calibri" w:eastAsia="Calibri" w:hAnsi="Calibri" w:cs="Times New Roman"/>
          <w:sz w:val="16"/>
          <w:szCs w:val="16"/>
        </w:rPr>
      </w:pPr>
    </w:p>
    <w:p w:rsidR="00B462A7" w:rsidRPr="00B462A7" w:rsidRDefault="00B157E8" w:rsidP="003F486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07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B10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8ED" w:rsidRPr="001B07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62A7" w:rsidRPr="00B462A7" w:rsidRDefault="00B462A7" w:rsidP="00B462A7">
      <w:pPr>
        <w:spacing w:after="0" w:line="25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sectPr w:rsidR="00B462A7" w:rsidRPr="00B462A7" w:rsidSect="00C33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409"/>
    <w:multiLevelType w:val="hybridMultilevel"/>
    <w:tmpl w:val="AC6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043"/>
    <w:multiLevelType w:val="hybridMultilevel"/>
    <w:tmpl w:val="A404DBD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516E05"/>
    <w:multiLevelType w:val="hybridMultilevel"/>
    <w:tmpl w:val="24C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060"/>
    <w:multiLevelType w:val="hybridMultilevel"/>
    <w:tmpl w:val="6494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445"/>
    <w:multiLevelType w:val="hybridMultilevel"/>
    <w:tmpl w:val="A1F6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4DA1"/>
    <w:multiLevelType w:val="hybridMultilevel"/>
    <w:tmpl w:val="AE86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AE"/>
    <w:rsid w:val="00011677"/>
    <w:rsid w:val="0002483E"/>
    <w:rsid w:val="00024EB9"/>
    <w:rsid w:val="00030D65"/>
    <w:rsid w:val="00033736"/>
    <w:rsid w:val="00053312"/>
    <w:rsid w:val="000664D6"/>
    <w:rsid w:val="00070B50"/>
    <w:rsid w:val="0007204A"/>
    <w:rsid w:val="00076F2D"/>
    <w:rsid w:val="00080AB8"/>
    <w:rsid w:val="00097EB7"/>
    <w:rsid w:val="000B35C0"/>
    <w:rsid w:val="000C335B"/>
    <w:rsid w:val="000C465F"/>
    <w:rsid w:val="000E4DCE"/>
    <w:rsid w:val="000F3BC7"/>
    <w:rsid w:val="00104D5E"/>
    <w:rsid w:val="00104F5A"/>
    <w:rsid w:val="00110923"/>
    <w:rsid w:val="00141432"/>
    <w:rsid w:val="001500F3"/>
    <w:rsid w:val="001505F4"/>
    <w:rsid w:val="00154778"/>
    <w:rsid w:val="00155325"/>
    <w:rsid w:val="0016053B"/>
    <w:rsid w:val="001720BD"/>
    <w:rsid w:val="001742D5"/>
    <w:rsid w:val="00186AE8"/>
    <w:rsid w:val="00191D8C"/>
    <w:rsid w:val="00196350"/>
    <w:rsid w:val="00197114"/>
    <w:rsid w:val="00197492"/>
    <w:rsid w:val="001A4ED3"/>
    <w:rsid w:val="001A765E"/>
    <w:rsid w:val="001B0771"/>
    <w:rsid w:val="001B1ED1"/>
    <w:rsid w:val="001C0069"/>
    <w:rsid w:val="001C162B"/>
    <w:rsid w:val="001C35A8"/>
    <w:rsid w:val="001C6AB8"/>
    <w:rsid w:val="001C6C25"/>
    <w:rsid w:val="00204B5F"/>
    <w:rsid w:val="00207B9E"/>
    <w:rsid w:val="00233FE0"/>
    <w:rsid w:val="002376A1"/>
    <w:rsid w:val="00242460"/>
    <w:rsid w:val="002533A3"/>
    <w:rsid w:val="00272ED8"/>
    <w:rsid w:val="00273425"/>
    <w:rsid w:val="00275612"/>
    <w:rsid w:val="00275C92"/>
    <w:rsid w:val="002864D4"/>
    <w:rsid w:val="00296344"/>
    <w:rsid w:val="002A425F"/>
    <w:rsid w:val="002A5D16"/>
    <w:rsid w:val="002B1864"/>
    <w:rsid w:val="002C3196"/>
    <w:rsid w:val="002C4E70"/>
    <w:rsid w:val="002D1E08"/>
    <w:rsid w:val="002D359D"/>
    <w:rsid w:val="002D6656"/>
    <w:rsid w:val="002E1740"/>
    <w:rsid w:val="002E23B4"/>
    <w:rsid w:val="002E5AF1"/>
    <w:rsid w:val="003137D6"/>
    <w:rsid w:val="00326330"/>
    <w:rsid w:val="00330872"/>
    <w:rsid w:val="00331E4D"/>
    <w:rsid w:val="00334C7E"/>
    <w:rsid w:val="00340917"/>
    <w:rsid w:val="00347392"/>
    <w:rsid w:val="00355EDC"/>
    <w:rsid w:val="00361867"/>
    <w:rsid w:val="003631F4"/>
    <w:rsid w:val="003868D1"/>
    <w:rsid w:val="0039441F"/>
    <w:rsid w:val="003A5BD1"/>
    <w:rsid w:val="003B12C5"/>
    <w:rsid w:val="003B20DE"/>
    <w:rsid w:val="003B49D8"/>
    <w:rsid w:val="003C12B5"/>
    <w:rsid w:val="003C1C65"/>
    <w:rsid w:val="003C3BC2"/>
    <w:rsid w:val="003C4180"/>
    <w:rsid w:val="003C5778"/>
    <w:rsid w:val="003C76E1"/>
    <w:rsid w:val="003D54A3"/>
    <w:rsid w:val="003E74DA"/>
    <w:rsid w:val="003F0B33"/>
    <w:rsid w:val="003F1BAC"/>
    <w:rsid w:val="003F486F"/>
    <w:rsid w:val="003F7C25"/>
    <w:rsid w:val="0040497E"/>
    <w:rsid w:val="00411417"/>
    <w:rsid w:val="00427D46"/>
    <w:rsid w:val="004340A6"/>
    <w:rsid w:val="00437083"/>
    <w:rsid w:val="00440979"/>
    <w:rsid w:val="00445506"/>
    <w:rsid w:val="004469FD"/>
    <w:rsid w:val="004735EE"/>
    <w:rsid w:val="0047390F"/>
    <w:rsid w:val="00484D63"/>
    <w:rsid w:val="00493DEB"/>
    <w:rsid w:val="004B2819"/>
    <w:rsid w:val="004C1489"/>
    <w:rsid w:val="004C1752"/>
    <w:rsid w:val="004E316A"/>
    <w:rsid w:val="004E6B9E"/>
    <w:rsid w:val="004E6C2C"/>
    <w:rsid w:val="004F2BA6"/>
    <w:rsid w:val="00501CC5"/>
    <w:rsid w:val="00504A4A"/>
    <w:rsid w:val="00504A91"/>
    <w:rsid w:val="00515632"/>
    <w:rsid w:val="00533B44"/>
    <w:rsid w:val="005349D8"/>
    <w:rsid w:val="00554BAA"/>
    <w:rsid w:val="005617F3"/>
    <w:rsid w:val="00570189"/>
    <w:rsid w:val="00580049"/>
    <w:rsid w:val="00582ADF"/>
    <w:rsid w:val="00583A76"/>
    <w:rsid w:val="00591D74"/>
    <w:rsid w:val="0059623C"/>
    <w:rsid w:val="005A1125"/>
    <w:rsid w:val="005A5B73"/>
    <w:rsid w:val="005A5DFF"/>
    <w:rsid w:val="005B3593"/>
    <w:rsid w:val="005C6343"/>
    <w:rsid w:val="006006FE"/>
    <w:rsid w:val="00614A63"/>
    <w:rsid w:val="00623E3A"/>
    <w:rsid w:val="006251D0"/>
    <w:rsid w:val="00633713"/>
    <w:rsid w:val="00636C51"/>
    <w:rsid w:val="00641EF7"/>
    <w:rsid w:val="0064626F"/>
    <w:rsid w:val="0064650E"/>
    <w:rsid w:val="006476FD"/>
    <w:rsid w:val="00660A9B"/>
    <w:rsid w:val="00662D81"/>
    <w:rsid w:val="00665FB3"/>
    <w:rsid w:val="006669FA"/>
    <w:rsid w:val="006752ED"/>
    <w:rsid w:val="0067617A"/>
    <w:rsid w:val="00686FF0"/>
    <w:rsid w:val="006911B5"/>
    <w:rsid w:val="00693C3B"/>
    <w:rsid w:val="00695E65"/>
    <w:rsid w:val="006A3626"/>
    <w:rsid w:val="006C4121"/>
    <w:rsid w:val="006D0449"/>
    <w:rsid w:val="006E249C"/>
    <w:rsid w:val="006E44A1"/>
    <w:rsid w:val="006F2F73"/>
    <w:rsid w:val="006F5893"/>
    <w:rsid w:val="00700FF4"/>
    <w:rsid w:val="00702089"/>
    <w:rsid w:val="0070321C"/>
    <w:rsid w:val="00704319"/>
    <w:rsid w:val="00713382"/>
    <w:rsid w:val="00726D5E"/>
    <w:rsid w:val="007311B4"/>
    <w:rsid w:val="0074247C"/>
    <w:rsid w:val="00746D01"/>
    <w:rsid w:val="00766386"/>
    <w:rsid w:val="00766580"/>
    <w:rsid w:val="007721B7"/>
    <w:rsid w:val="00773B34"/>
    <w:rsid w:val="00773D6C"/>
    <w:rsid w:val="0079500B"/>
    <w:rsid w:val="007A3E79"/>
    <w:rsid w:val="007B0331"/>
    <w:rsid w:val="007B1595"/>
    <w:rsid w:val="007C2BBB"/>
    <w:rsid w:val="007D2E85"/>
    <w:rsid w:val="007D4CE1"/>
    <w:rsid w:val="007E57C4"/>
    <w:rsid w:val="007F2443"/>
    <w:rsid w:val="007F39CC"/>
    <w:rsid w:val="007F6337"/>
    <w:rsid w:val="008029E9"/>
    <w:rsid w:val="008048DE"/>
    <w:rsid w:val="008130EB"/>
    <w:rsid w:val="008175D4"/>
    <w:rsid w:val="0082600D"/>
    <w:rsid w:val="008268ED"/>
    <w:rsid w:val="0084193A"/>
    <w:rsid w:val="00844B1E"/>
    <w:rsid w:val="00846529"/>
    <w:rsid w:val="00873A54"/>
    <w:rsid w:val="0087761B"/>
    <w:rsid w:val="0088097D"/>
    <w:rsid w:val="00881E58"/>
    <w:rsid w:val="00893661"/>
    <w:rsid w:val="00893A79"/>
    <w:rsid w:val="00895A46"/>
    <w:rsid w:val="008A0231"/>
    <w:rsid w:val="008A6B28"/>
    <w:rsid w:val="008B102C"/>
    <w:rsid w:val="008B605A"/>
    <w:rsid w:val="008D4D0B"/>
    <w:rsid w:val="008F5878"/>
    <w:rsid w:val="00911F54"/>
    <w:rsid w:val="00921749"/>
    <w:rsid w:val="00922D59"/>
    <w:rsid w:val="00923841"/>
    <w:rsid w:val="00931072"/>
    <w:rsid w:val="0093157C"/>
    <w:rsid w:val="0093292D"/>
    <w:rsid w:val="00933A30"/>
    <w:rsid w:val="0094429A"/>
    <w:rsid w:val="00957285"/>
    <w:rsid w:val="009655B7"/>
    <w:rsid w:val="009813B3"/>
    <w:rsid w:val="00983C10"/>
    <w:rsid w:val="009950DD"/>
    <w:rsid w:val="009A310D"/>
    <w:rsid w:val="009B3EFC"/>
    <w:rsid w:val="009B539A"/>
    <w:rsid w:val="009C516C"/>
    <w:rsid w:val="009D0474"/>
    <w:rsid w:val="009D0EDB"/>
    <w:rsid w:val="009D2226"/>
    <w:rsid w:val="009D5E73"/>
    <w:rsid w:val="009E0D18"/>
    <w:rsid w:val="00A03CF9"/>
    <w:rsid w:val="00A12F57"/>
    <w:rsid w:val="00A24F08"/>
    <w:rsid w:val="00A27E19"/>
    <w:rsid w:val="00A36567"/>
    <w:rsid w:val="00A476A3"/>
    <w:rsid w:val="00A510DE"/>
    <w:rsid w:val="00A52BFF"/>
    <w:rsid w:val="00A71852"/>
    <w:rsid w:val="00A76F79"/>
    <w:rsid w:val="00A857C9"/>
    <w:rsid w:val="00A93B88"/>
    <w:rsid w:val="00AA1349"/>
    <w:rsid w:val="00AA5011"/>
    <w:rsid w:val="00AB2F14"/>
    <w:rsid w:val="00AC0903"/>
    <w:rsid w:val="00AC6A80"/>
    <w:rsid w:val="00AC74E3"/>
    <w:rsid w:val="00AD19D4"/>
    <w:rsid w:val="00AD307F"/>
    <w:rsid w:val="00AE1942"/>
    <w:rsid w:val="00AE4BAE"/>
    <w:rsid w:val="00AE74EA"/>
    <w:rsid w:val="00AF1EE7"/>
    <w:rsid w:val="00AF492D"/>
    <w:rsid w:val="00AF5B89"/>
    <w:rsid w:val="00B13F5C"/>
    <w:rsid w:val="00B157E8"/>
    <w:rsid w:val="00B2045C"/>
    <w:rsid w:val="00B22E3A"/>
    <w:rsid w:val="00B31E7E"/>
    <w:rsid w:val="00B40EF5"/>
    <w:rsid w:val="00B462A7"/>
    <w:rsid w:val="00B503BC"/>
    <w:rsid w:val="00B53679"/>
    <w:rsid w:val="00B5530E"/>
    <w:rsid w:val="00B701F6"/>
    <w:rsid w:val="00B73C36"/>
    <w:rsid w:val="00B76B8B"/>
    <w:rsid w:val="00B802AE"/>
    <w:rsid w:val="00B91D8A"/>
    <w:rsid w:val="00B96CFD"/>
    <w:rsid w:val="00BB2A89"/>
    <w:rsid w:val="00BB2C7F"/>
    <w:rsid w:val="00BB796D"/>
    <w:rsid w:val="00BC299F"/>
    <w:rsid w:val="00BD1FAA"/>
    <w:rsid w:val="00BD449D"/>
    <w:rsid w:val="00BF012D"/>
    <w:rsid w:val="00BF3D52"/>
    <w:rsid w:val="00C03593"/>
    <w:rsid w:val="00C06D9A"/>
    <w:rsid w:val="00C1139B"/>
    <w:rsid w:val="00C13A41"/>
    <w:rsid w:val="00C203B6"/>
    <w:rsid w:val="00C258F2"/>
    <w:rsid w:val="00C27344"/>
    <w:rsid w:val="00C30CA2"/>
    <w:rsid w:val="00C33518"/>
    <w:rsid w:val="00C3431E"/>
    <w:rsid w:val="00C463B1"/>
    <w:rsid w:val="00C50C31"/>
    <w:rsid w:val="00C52FF8"/>
    <w:rsid w:val="00C67F32"/>
    <w:rsid w:val="00C715F9"/>
    <w:rsid w:val="00C82E2E"/>
    <w:rsid w:val="00C962C4"/>
    <w:rsid w:val="00CB2E14"/>
    <w:rsid w:val="00CB42F1"/>
    <w:rsid w:val="00CB714B"/>
    <w:rsid w:val="00CC02CD"/>
    <w:rsid w:val="00CC2B4E"/>
    <w:rsid w:val="00CC44FA"/>
    <w:rsid w:val="00CC683A"/>
    <w:rsid w:val="00CD1FDB"/>
    <w:rsid w:val="00CD2351"/>
    <w:rsid w:val="00CD4B1B"/>
    <w:rsid w:val="00CE6604"/>
    <w:rsid w:val="00CF60CE"/>
    <w:rsid w:val="00D2789C"/>
    <w:rsid w:val="00D3438F"/>
    <w:rsid w:val="00D463B8"/>
    <w:rsid w:val="00D50F56"/>
    <w:rsid w:val="00D51392"/>
    <w:rsid w:val="00D7290A"/>
    <w:rsid w:val="00D76298"/>
    <w:rsid w:val="00D8221B"/>
    <w:rsid w:val="00D87E6D"/>
    <w:rsid w:val="00D95FBD"/>
    <w:rsid w:val="00DA5E31"/>
    <w:rsid w:val="00DA638F"/>
    <w:rsid w:val="00DB3ACE"/>
    <w:rsid w:val="00DE1B91"/>
    <w:rsid w:val="00DE4286"/>
    <w:rsid w:val="00DF6A12"/>
    <w:rsid w:val="00DF74EF"/>
    <w:rsid w:val="00E14400"/>
    <w:rsid w:val="00E26DE2"/>
    <w:rsid w:val="00E430B0"/>
    <w:rsid w:val="00E54865"/>
    <w:rsid w:val="00E55F36"/>
    <w:rsid w:val="00E606F2"/>
    <w:rsid w:val="00E64201"/>
    <w:rsid w:val="00E64BA9"/>
    <w:rsid w:val="00E64D12"/>
    <w:rsid w:val="00E66851"/>
    <w:rsid w:val="00E80FE2"/>
    <w:rsid w:val="00E813CF"/>
    <w:rsid w:val="00E8172D"/>
    <w:rsid w:val="00E87CF0"/>
    <w:rsid w:val="00E92065"/>
    <w:rsid w:val="00E926EE"/>
    <w:rsid w:val="00EB26F7"/>
    <w:rsid w:val="00EB32D4"/>
    <w:rsid w:val="00EC1A16"/>
    <w:rsid w:val="00EC4A12"/>
    <w:rsid w:val="00EC6FC8"/>
    <w:rsid w:val="00ED3F63"/>
    <w:rsid w:val="00ED41F3"/>
    <w:rsid w:val="00ED44DF"/>
    <w:rsid w:val="00EE2C19"/>
    <w:rsid w:val="00EE3556"/>
    <w:rsid w:val="00EE6F19"/>
    <w:rsid w:val="00F139F0"/>
    <w:rsid w:val="00F235F1"/>
    <w:rsid w:val="00F30778"/>
    <w:rsid w:val="00F32E42"/>
    <w:rsid w:val="00F65C6B"/>
    <w:rsid w:val="00F85CD7"/>
    <w:rsid w:val="00F86117"/>
    <w:rsid w:val="00F901CE"/>
    <w:rsid w:val="00FA0FB8"/>
    <w:rsid w:val="00FA3143"/>
    <w:rsid w:val="00FB3DC8"/>
    <w:rsid w:val="00FC0F13"/>
    <w:rsid w:val="00FC47A3"/>
    <w:rsid w:val="00FC7669"/>
    <w:rsid w:val="00FD183E"/>
    <w:rsid w:val="00FD37F7"/>
    <w:rsid w:val="00FD546F"/>
    <w:rsid w:val="00FD69A9"/>
    <w:rsid w:val="00FD708F"/>
    <w:rsid w:val="00FE5AAC"/>
    <w:rsid w:val="00FE630D"/>
    <w:rsid w:val="00FF2CFA"/>
    <w:rsid w:val="00FF79BC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5791-CBD2-42C5-945B-C3EF2A2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C52FF8"/>
    <w:pPr>
      <w:keepNext/>
      <w:numPr>
        <w:ilvl w:val="1"/>
        <w:numId w:val="2"/>
      </w:numPr>
      <w:suppressAutoHyphens/>
      <w:spacing w:before="200" w:after="120" w:line="276" w:lineRule="auto"/>
      <w:outlineLvl w:val="1"/>
    </w:pPr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097EB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97EB7"/>
  </w:style>
  <w:style w:type="paragraph" w:customStyle="1" w:styleId="1">
    <w:name w:val="Без интервала1"/>
    <w:rsid w:val="00097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1"/>
    <w:qFormat/>
    <w:rsid w:val="00097EB7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2533A3"/>
    <w:pPr>
      <w:ind w:left="720"/>
      <w:contextualSpacing/>
    </w:pPr>
  </w:style>
  <w:style w:type="table" w:styleId="a8">
    <w:name w:val="Table Grid"/>
    <w:basedOn w:val="a2"/>
    <w:uiPriority w:val="39"/>
    <w:rsid w:val="00D7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76298"/>
    <w:rPr>
      <w:rFonts w:ascii="Segoe UI" w:hAnsi="Segoe UI" w:cs="Segoe UI"/>
      <w:sz w:val="18"/>
      <w:szCs w:val="18"/>
    </w:rPr>
  </w:style>
  <w:style w:type="character" w:customStyle="1" w:styleId="c41">
    <w:name w:val="c41"/>
    <w:basedOn w:val="a1"/>
    <w:rsid w:val="00326330"/>
  </w:style>
  <w:style w:type="paragraph" w:customStyle="1" w:styleId="4">
    <w:name w:val="Без интервала4"/>
    <w:rsid w:val="00BB7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B7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BB7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641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link w:val="NoSpacingChar"/>
    <w:rsid w:val="003F1B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3"/>
    <w:locked/>
    <w:rsid w:val="003F1B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C52FF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C52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52FF8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iPriority w:val="99"/>
    <w:semiHidden/>
    <w:unhideWhenUsed/>
    <w:rsid w:val="00C52FF8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C52FF8"/>
  </w:style>
  <w:style w:type="character" w:customStyle="1" w:styleId="c3">
    <w:name w:val="c3"/>
    <w:basedOn w:val="a1"/>
    <w:rsid w:val="00923841"/>
  </w:style>
  <w:style w:type="paragraph" w:styleId="ae">
    <w:name w:val="Subtitle"/>
    <w:basedOn w:val="a"/>
    <w:next w:val="a"/>
    <w:link w:val="af"/>
    <w:qFormat/>
    <w:rsid w:val="00923841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1"/>
    <w:link w:val="ae"/>
    <w:rsid w:val="00923841"/>
    <w:rPr>
      <w:rFonts w:ascii="Cambria" w:eastAsia="Times New Roman" w:hAnsi="Cambria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2384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1">
    <w:name w:val="Верхний колонтитул Знак"/>
    <w:basedOn w:val="a1"/>
    <w:link w:val="af0"/>
    <w:uiPriority w:val="99"/>
    <w:rsid w:val="00923841"/>
    <w:rPr>
      <w:rFonts w:ascii="Times New Roman" w:eastAsia="Calibri" w:hAnsi="Times New Roman" w:cs="Times New Roman"/>
      <w:sz w:val="28"/>
    </w:rPr>
  </w:style>
  <w:style w:type="paragraph" w:styleId="af2">
    <w:name w:val="Normal (Web)"/>
    <w:basedOn w:val="a"/>
    <w:unhideWhenUsed/>
    <w:rsid w:val="00E8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1"/>
    <w:rsid w:val="00C82E2E"/>
  </w:style>
  <w:style w:type="paragraph" w:customStyle="1" w:styleId="af3">
    <w:name w:val="Содержимое таблицы"/>
    <w:basedOn w:val="a"/>
    <w:rsid w:val="00D822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">
    <w:name w:val="Без интервала8"/>
    <w:rsid w:val="00B76B8B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uiPriority w:val="99"/>
    <w:rsid w:val="001C0069"/>
    <w:rPr>
      <w:color w:val="0000FF"/>
      <w:u w:val="single"/>
    </w:rPr>
  </w:style>
  <w:style w:type="character" w:customStyle="1" w:styleId="nobr">
    <w:name w:val="nobr"/>
    <w:basedOn w:val="a1"/>
    <w:rsid w:val="00700FF4"/>
  </w:style>
  <w:style w:type="character" w:styleId="af5">
    <w:name w:val="Emphasis"/>
    <w:basedOn w:val="a1"/>
    <w:qFormat/>
    <w:rsid w:val="00660A9B"/>
    <w:rPr>
      <w:i/>
      <w:iCs/>
    </w:rPr>
  </w:style>
  <w:style w:type="paragraph" w:customStyle="1" w:styleId="WW-TableContents">
    <w:name w:val="WW-Table Contents"/>
    <w:basedOn w:val="a"/>
    <w:rsid w:val="003F486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BCA0-8680-462C-B683-2E464FC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МетодистК</dc:creator>
  <cp:keywords/>
  <dc:description/>
  <cp:lastModifiedBy>Попко-Садчикова Ирина Анатольевна</cp:lastModifiedBy>
  <cp:revision>2</cp:revision>
  <cp:lastPrinted>2018-04-24T15:07:00Z</cp:lastPrinted>
  <dcterms:created xsi:type="dcterms:W3CDTF">2019-06-21T09:06:00Z</dcterms:created>
  <dcterms:modified xsi:type="dcterms:W3CDTF">2019-06-21T09:06:00Z</dcterms:modified>
</cp:coreProperties>
</file>