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9E" w:rsidRDefault="003C679E" w:rsidP="003C679E">
      <w:pPr>
        <w:pStyle w:val="1"/>
        <w:tabs>
          <w:tab w:val="clear" w:pos="720"/>
        </w:tabs>
        <w:ind w:hanging="578"/>
      </w:pPr>
      <w:r>
        <w:rPr>
          <w:noProof/>
        </w:rPr>
        <w:drawing>
          <wp:inline distT="0" distB="0" distL="0" distR="0" wp14:anchorId="66CB8096" wp14:editId="2810DDB3">
            <wp:extent cx="5972175" cy="1628775"/>
            <wp:effectExtent l="0" t="0" r="9525" b="9525"/>
            <wp:docPr id="1" name="imag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79E" w:rsidRDefault="003C679E" w:rsidP="003C679E">
      <w:pPr>
        <w:pStyle w:val="1"/>
        <w:tabs>
          <w:tab w:val="clear" w:pos="720"/>
        </w:tabs>
        <w:ind w:hanging="578"/>
      </w:pPr>
      <w:r w:rsidRPr="004644B9">
        <w:rPr>
          <w:b/>
        </w:rPr>
        <w:t>ИНН</w:t>
      </w:r>
      <w:r>
        <w:t xml:space="preserve"> 1658082678 </w:t>
      </w:r>
      <w:r w:rsidRPr="004644B9">
        <w:rPr>
          <w:b/>
        </w:rPr>
        <w:t>КПП</w:t>
      </w:r>
      <w:r>
        <w:t xml:space="preserve"> 165801001</w:t>
      </w:r>
    </w:p>
    <w:p w:rsidR="003C679E" w:rsidRDefault="003C679E" w:rsidP="003C679E">
      <w:pPr>
        <w:pStyle w:val="1"/>
        <w:tabs>
          <w:tab w:val="clear" w:pos="720"/>
        </w:tabs>
        <w:ind w:hanging="578"/>
      </w:pPr>
      <w:r w:rsidRPr="004644B9">
        <w:rPr>
          <w:b/>
        </w:rPr>
        <w:t>Р/</w:t>
      </w:r>
      <w:proofErr w:type="spellStart"/>
      <w:r w:rsidRPr="004644B9">
        <w:rPr>
          <w:b/>
        </w:rPr>
        <w:t>сч</w:t>
      </w:r>
      <w:proofErr w:type="spellEnd"/>
      <w:r w:rsidRPr="004644B9">
        <w:rPr>
          <w:b/>
        </w:rPr>
        <w:t>.</w:t>
      </w:r>
      <w:r>
        <w:t xml:space="preserve"> 40702810229160001511</w:t>
      </w:r>
    </w:p>
    <w:p w:rsidR="003C679E" w:rsidRDefault="003C679E" w:rsidP="003C679E">
      <w:pPr>
        <w:pStyle w:val="1"/>
        <w:tabs>
          <w:tab w:val="clear" w:pos="720"/>
        </w:tabs>
        <w:ind w:hanging="578"/>
      </w:pPr>
      <w:r w:rsidRPr="004644B9">
        <w:rPr>
          <w:b/>
        </w:rPr>
        <w:t>Банк</w:t>
      </w:r>
      <w:r>
        <w:t xml:space="preserve"> ФИЛИАЛ «НИЖЕГОРОДСКИЙ» АО «АЛЬФА-БАНК»</w:t>
      </w:r>
    </w:p>
    <w:p w:rsidR="003C679E" w:rsidRDefault="003C679E" w:rsidP="003C679E">
      <w:pPr>
        <w:pStyle w:val="1"/>
        <w:tabs>
          <w:tab w:val="clear" w:pos="720"/>
        </w:tabs>
        <w:ind w:hanging="578"/>
      </w:pPr>
      <w:r w:rsidRPr="004644B9">
        <w:rPr>
          <w:b/>
        </w:rPr>
        <w:t>БИК</w:t>
      </w:r>
      <w:r>
        <w:t xml:space="preserve"> 042202824</w:t>
      </w:r>
    </w:p>
    <w:p w:rsidR="003C679E" w:rsidRDefault="003C679E" w:rsidP="003C679E">
      <w:pPr>
        <w:pStyle w:val="1"/>
        <w:tabs>
          <w:tab w:val="clear" w:pos="720"/>
        </w:tabs>
        <w:ind w:hanging="578"/>
      </w:pPr>
      <w:r w:rsidRPr="004644B9">
        <w:rPr>
          <w:b/>
        </w:rPr>
        <w:t>К/</w:t>
      </w:r>
      <w:proofErr w:type="spellStart"/>
      <w:r w:rsidRPr="004644B9">
        <w:rPr>
          <w:b/>
        </w:rPr>
        <w:t>сч</w:t>
      </w:r>
      <w:proofErr w:type="spellEnd"/>
      <w:r w:rsidRPr="004644B9">
        <w:rPr>
          <w:b/>
        </w:rPr>
        <w:t>.</w:t>
      </w:r>
      <w:r>
        <w:t xml:space="preserve"> 30101810200000000824</w:t>
      </w:r>
    </w:p>
    <w:p w:rsidR="003C679E" w:rsidRDefault="003C679E" w:rsidP="003C679E">
      <w:pPr>
        <w:pStyle w:val="1"/>
        <w:tabs>
          <w:tab w:val="clear" w:pos="720"/>
        </w:tabs>
        <w:ind w:hanging="578"/>
      </w:pPr>
      <w:r w:rsidRPr="004644B9">
        <w:rPr>
          <w:b/>
        </w:rPr>
        <w:t>Юр. адрес:</w:t>
      </w:r>
      <w:r>
        <w:t xml:space="preserve"> 420095 РТ, г. Казань, ул. Васильченко, д.1, офис 313</w:t>
      </w:r>
    </w:p>
    <w:p w:rsidR="003C679E" w:rsidRDefault="003C679E" w:rsidP="003C679E">
      <w:pPr>
        <w:pStyle w:val="1"/>
        <w:tabs>
          <w:tab w:val="clear" w:pos="720"/>
        </w:tabs>
        <w:ind w:hanging="578"/>
      </w:pPr>
      <w:r w:rsidRPr="004644B9">
        <w:rPr>
          <w:b/>
        </w:rPr>
        <w:t>Почтовый адрес:</w:t>
      </w:r>
      <w:r>
        <w:t xml:space="preserve"> 420095 г. Казань, а/я 174</w:t>
      </w:r>
    </w:p>
    <w:p w:rsidR="003C679E" w:rsidRDefault="003C679E" w:rsidP="003C679E">
      <w:pPr>
        <w:pStyle w:val="1"/>
        <w:tabs>
          <w:tab w:val="clear" w:pos="720"/>
        </w:tabs>
        <w:ind w:hanging="578"/>
      </w:pPr>
      <w:r w:rsidRPr="004644B9">
        <w:rPr>
          <w:b/>
        </w:rPr>
        <w:t>Тел/факс:</w:t>
      </w:r>
      <w:r>
        <w:t xml:space="preserve"> (843) 564-82-19, тел.: 290-12-59 </w:t>
      </w:r>
    </w:p>
    <w:p w:rsidR="003C679E" w:rsidRDefault="003C679E" w:rsidP="003C679E">
      <w:pPr>
        <w:pStyle w:val="1"/>
        <w:tabs>
          <w:tab w:val="clear" w:pos="720"/>
        </w:tabs>
        <w:ind w:hanging="578"/>
        <w:rPr>
          <w:b/>
          <w:sz w:val="20"/>
        </w:rPr>
      </w:pPr>
      <w:r w:rsidRPr="00D51715">
        <w:rPr>
          <w:b/>
          <w:sz w:val="20"/>
          <w:lang w:val="en-US"/>
        </w:rPr>
        <w:t>Web</w:t>
      </w:r>
      <w:r w:rsidRPr="00881E1D">
        <w:rPr>
          <w:b/>
          <w:sz w:val="20"/>
        </w:rPr>
        <w:t>-</w:t>
      </w:r>
      <w:r>
        <w:rPr>
          <w:b/>
          <w:sz w:val="20"/>
        </w:rPr>
        <w:t>сайт</w:t>
      </w:r>
      <w:r w:rsidRPr="00881E1D">
        <w:rPr>
          <w:b/>
          <w:sz w:val="20"/>
        </w:rPr>
        <w:t xml:space="preserve">: </w:t>
      </w:r>
      <w:r>
        <w:rPr>
          <w:b/>
          <w:sz w:val="20"/>
          <w:lang w:val="en-US"/>
        </w:rPr>
        <w:t>www</w:t>
      </w:r>
      <w:r w:rsidRPr="00881E1D"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tktpipe</w:t>
      </w:r>
      <w:proofErr w:type="spellEnd"/>
      <w:r w:rsidRPr="00881E1D"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ru</w:t>
      </w:r>
      <w:proofErr w:type="spellEnd"/>
      <w:r w:rsidRPr="00881E1D">
        <w:rPr>
          <w:b/>
          <w:sz w:val="20"/>
        </w:rPr>
        <w:t xml:space="preserve">; </w:t>
      </w:r>
      <w:r>
        <w:rPr>
          <w:b/>
          <w:sz w:val="20"/>
          <w:lang w:val="en-US"/>
        </w:rPr>
        <w:t>e</w:t>
      </w:r>
      <w:r w:rsidRPr="00881E1D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881E1D">
        <w:rPr>
          <w:b/>
          <w:sz w:val="20"/>
        </w:rPr>
        <w:t xml:space="preserve">: </w:t>
      </w:r>
      <w:hyperlink r:id="rId8" w:history="1">
        <w:r w:rsidRPr="00D51715">
          <w:rPr>
            <w:rStyle w:val="a5"/>
            <w:b/>
            <w:sz w:val="20"/>
            <w:lang w:val="en-US"/>
          </w:rPr>
          <w:t>pkfkt</w:t>
        </w:r>
        <w:r w:rsidRPr="00881E1D">
          <w:rPr>
            <w:rStyle w:val="a5"/>
            <w:b/>
            <w:sz w:val="20"/>
          </w:rPr>
          <w:t>@</w:t>
        </w:r>
        <w:r w:rsidRPr="00D51715">
          <w:rPr>
            <w:rStyle w:val="a5"/>
            <w:b/>
            <w:sz w:val="20"/>
            <w:lang w:val="en-US"/>
          </w:rPr>
          <w:t>mail</w:t>
        </w:r>
        <w:r w:rsidRPr="00881E1D">
          <w:rPr>
            <w:rStyle w:val="a5"/>
            <w:b/>
            <w:sz w:val="20"/>
          </w:rPr>
          <w:t>.</w:t>
        </w:r>
        <w:proofErr w:type="spellStart"/>
        <w:r w:rsidRPr="00D51715">
          <w:rPr>
            <w:rStyle w:val="a5"/>
            <w:b/>
            <w:sz w:val="20"/>
            <w:lang w:val="en-US"/>
          </w:rPr>
          <w:t>ru</w:t>
        </w:r>
        <w:proofErr w:type="spellEnd"/>
      </w:hyperlink>
      <w:r w:rsidRPr="00881E1D">
        <w:rPr>
          <w:b/>
          <w:sz w:val="20"/>
        </w:rPr>
        <w:t xml:space="preserve"> .</w:t>
      </w:r>
    </w:p>
    <w:p w:rsidR="003C679E" w:rsidRPr="003C679E" w:rsidRDefault="003C679E" w:rsidP="003C679E">
      <w:pPr>
        <w:tabs>
          <w:tab w:val="left" w:pos="4035"/>
        </w:tabs>
        <w:ind w:hanging="578"/>
        <w:outlineLvl w:val="0"/>
        <w:rPr>
          <w:b/>
          <w:sz w:val="18"/>
          <w:szCs w:val="18"/>
        </w:rPr>
      </w:pPr>
    </w:p>
    <w:p w:rsidR="00C35D19" w:rsidRDefault="00C35D19" w:rsidP="00C35D19">
      <w:pPr>
        <w:tabs>
          <w:tab w:val="left" w:pos="4035"/>
        </w:tabs>
        <w:outlineLvl w:val="0"/>
        <w:rPr>
          <w:b/>
          <w:i/>
          <w:sz w:val="32"/>
          <w:szCs w:val="32"/>
        </w:rPr>
      </w:pPr>
      <w:r w:rsidRPr="003C679E">
        <w:rPr>
          <w:b/>
          <w:sz w:val="18"/>
          <w:szCs w:val="18"/>
        </w:rPr>
        <w:tab/>
      </w:r>
      <w:r w:rsidRPr="00C35D19">
        <w:rPr>
          <w:b/>
          <w:i/>
          <w:sz w:val="32"/>
          <w:szCs w:val="32"/>
        </w:rPr>
        <w:t>ПРАЙС</w:t>
      </w:r>
      <w:r w:rsidRPr="00C35D19">
        <w:rPr>
          <w:rFonts w:ascii="Broadway" w:hAnsi="Broadway"/>
          <w:b/>
          <w:i/>
          <w:sz w:val="32"/>
          <w:szCs w:val="32"/>
        </w:rPr>
        <w:t xml:space="preserve"> </w:t>
      </w:r>
      <w:r>
        <w:rPr>
          <w:rFonts w:ascii="Broadway" w:hAnsi="Broadway"/>
          <w:b/>
          <w:i/>
          <w:sz w:val="32"/>
          <w:szCs w:val="32"/>
        </w:rPr>
        <w:t>–</w:t>
      </w:r>
      <w:r w:rsidRPr="00C35D19">
        <w:rPr>
          <w:rFonts w:ascii="Broadway" w:hAnsi="Broadway"/>
          <w:b/>
          <w:i/>
          <w:sz w:val="32"/>
          <w:szCs w:val="32"/>
        </w:rPr>
        <w:t xml:space="preserve"> </w:t>
      </w:r>
      <w:r w:rsidRPr="00C35D19">
        <w:rPr>
          <w:b/>
          <w:i/>
          <w:sz w:val="32"/>
          <w:szCs w:val="32"/>
        </w:rPr>
        <w:t>ЛИСТ</w:t>
      </w:r>
    </w:p>
    <w:p w:rsidR="00C35D19" w:rsidRDefault="00C35D19" w:rsidP="005159C2">
      <w:pPr>
        <w:tabs>
          <w:tab w:val="left" w:pos="4035"/>
        </w:tabs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F7CC2">
        <w:rPr>
          <w:rFonts w:ascii="Times New Roman" w:hAnsi="Times New Roman" w:cs="Times New Roman"/>
          <w:b/>
          <w:i/>
          <w:sz w:val="24"/>
          <w:szCs w:val="24"/>
        </w:rPr>
        <w:t>Труба НПВХ канализационная с трехслойной</w:t>
      </w:r>
      <w:r w:rsidR="008F7CC2" w:rsidRPr="008F7CC2">
        <w:rPr>
          <w:rFonts w:ascii="Times New Roman" w:hAnsi="Times New Roman" w:cs="Times New Roman"/>
          <w:b/>
          <w:i/>
          <w:sz w:val="24"/>
          <w:szCs w:val="24"/>
        </w:rPr>
        <w:t xml:space="preserve"> стенкой со вспененным внутренни</w:t>
      </w:r>
      <w:r w:rsidRPr="008F7CC2">
        <w:rPr>
          <w:rFonts w:ascii="Times New Roman" w:hAnsi="Times New Roman" w:cs="Times New Roman"/>
          <w:b/>
          <w:i/>
          <w:sz w:val="24"/>
          <w:szCs w:val="24"/>
        </w:rPr>
        <w:t>м слоем</w:t>
      </w:r>
      <w:r w:rsidR="008F7CC2" w:rsidRPr="008F7CC2">
        <w:rPr>
          <w:rFonts w:ascii="Times New Roman" w:hAnsi="Times New Roman" w:cs="Times New Roman"/>
          <w:b/>
          <w:i/>
          <w:sz w:val="24"/>
          <w:szCs w:val="24"/>
        </w:rPr>
        <w:t xml:space="preserve"> (наружная канализация</w:t>
      </w:r>
      <w:r w:rsidR="00E919B9">
        <w:rPr>
          <w:rFonts w:ascii="Times New Roman" w:hAnsi="Times New Roman" w:cs="Times New Roman"/>
          <w:b/>
          <w:i/>
          <w:sz w:val="24"/>
          <w:szCs w:val="24"/>
        </w:rPr>
        <w:t xml:space="preserve">, класс жесткости </w:t>
      </w:r>
      <w:r w:rsidR="00E919B9">
        <w:rPr>
          <w:rFonts w:ascii="Times New Roman" w:hAnsi="Times New Roman" w:cs="Times New Roman"/>
          <w:b/>
          <w:i/>
          <w:sz w:val="24"/>
          <w:szCs w:val="24"/>
          <w:lang w:val="en-US"/>
        </w:rPr>
        <w:t>SN</w:t>
      </w:r>
      <w:r w:rsidR="00E919B9" w:rsidRPr="00E919B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919B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F7CC2" w:rsidRPr="008F7C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52AF8" w:rsidRDefault="002C4BFB" w:rsidP="00C35D19">
      <w:pPr>
        <w:tabs>
          <w:tab w:val="left" w:pos="4035"/>
        </w:tabs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tbl>
      <w:tblPr>
        <w:tblW w:w="7260" w:type="dxa"/>
        <w:tblInd w:w="118" w:type="dxa"/>
        <w:tblLook w:val="04A0" w:firstRow="1" w:lastRow="0" w:firstColumn="1" w:lastColumn="0" w:noHBand="0" w:noVBand="1"/>
      </w:tblPr>
      <w:tblGrid>
        <w:gridCol w:w="2200"/>
        <w:gridCol w:w="1280"/>
        <w:gridCol w:w="2440"/>
        <w:gridCol w:w="1340"/>
      </w:tblGrid>
      <w:tr w:rsidR="00B52AF8" w:rsidRPr="00B52AF8" w:rsidTr="00B52AF8">
        <w:trPr>
          <w:trHeight w:val="33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Тройник 45 гр.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Тройник 87 гр.</w:t>
            </w:r>
          </w:p>
        </w:tc>
      </w:tr>
      <w:tr w:rsidR="00B52AF8" w:rsidRPr="00B52AF8" w:rsidTr="00B52AF8">
        <w:trPr>
          <w:trHeight w:val="6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Наименование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Цена р/</w:t>
            </w:r>
            <w:proofErr w:type="spellStart"/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шт</w:t>
            </w:r>
            <w:proofErr w:type="spellEnd"/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с НДС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Наименование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Цена р/</w:t>
            </w:r>
            <w:proofErr w:type="spellStart"/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шт</w:t>
            </w:r>
            <w:proofErr w:type="spellEnd"/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с НДС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110*110*45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239,04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110*110*87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208,79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160*110*45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433,4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160*110*87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402,69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160*160*45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593,33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160*160*87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482,78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200*110*45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946,08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200*110*87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886,95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200*160*45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1040,68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200*160*87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1135,29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200*200*45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1300,86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200*200*87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1241,73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250*110*45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1655,64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250*110*87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1596,51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250*160*45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2306,07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250*160*87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2069,55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250*200*45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2838,24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250*200*87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2365,2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250*250*45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2897,37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250*250*87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2897,37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315*110*45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2956,5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315*110*87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3015,63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315*160*45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3133,89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315*160*87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3666,06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315*200*45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3902,58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315*200*87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4139,1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315*250*45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4020,84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315*250*87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4198,23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315*315*45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6740,82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315*315*87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6504,3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400*110*45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7568,64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400*110*87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9106,02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400*160*45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По запросу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400*160*87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9224,28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400*200*45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По запросу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400*200*87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11243,7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400*250*45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11234,7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400*250*87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11352,96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400*315*45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11471,22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400*315*87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11412,09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400*400*45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11589,48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400*400*87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11707,74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lastRenderedPageBreak/>
              <w:t>500*110*45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14782,5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500*160*87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15373,8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500*160*45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15373,8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500*200*87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23652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500*200*45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23652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500*250*87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24243,3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500*250*45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24243,3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500*315*87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24361,56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500*315*45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24361,56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500*400*87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24479,82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500*400*45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24479,82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500*500*87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24716,34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500*500*45 гр.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24716,34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:rsidR="002C4BFB" w:rsidRDefault="002C4BFB" w:rsidP="00C35D19">
      <w:pPr>
        <w:tabs>
          <w:tab w:val="left" w:pos="4035"/>
        </w:tabs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8F7CC2" w:rsidRDefault="00EF7835" w:rsidP="00C35D19">
      <w:pPr>
        <w:tabs>
          <w:tab w:val="left" w:pos="4035"/>
        </w:tabs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Существует система скидок от объемов.</w:t>
      </w:r>
    </w:p>
    <w:p w:rsidR="003C679E" w:rsidRDefault="003C679E" w:rsidP="003C679E">
      <w:pPr>
        <w:tabs>
          <w:tab w:val="left" w:pos="3435"/>
        </w:tabs>
        <w:rPr>
          <w:b/>
          <w:i/>
          <w:sz w:val="32"/>
          <w:szCs w:val="32"/>
        </w:rPr>
      </w:pPr>
    </w:p>
    <w:p w:rsidR="005A603B" w:rsidRDefault="003C679E" w:rsidP="003C679E">
      <w:pPr>
        <w:tabs>
          <w:tab w:val="left" w:pos="343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bookmarkStart w:id="0" w:name="_GoBack"/>
      <w:bookmarkEnd w:id="0"/>
      <w:r w:rsidR="005A603B" w:rsidRPr="005A603B">
        <w:rPr>
          <w:b/>
          <w:i/>
          <w:sz w:val="28"/>
          <w:szCs w:val="28"/>
        </w:rPr>
        <w:t>Фасонные изделия канализационные</w:t>
      </w:r>
    </w:p>
    <w:tbl>
      <w:tblPr>
        <w:tblW w:w="7260" w:type="dxa"/>
        <w:tblInd w:w="108" w:type="dxa"/>
        <w:tblLook w:val="04A0" w:firstRow="1" w:lastRow="0" w:firstColumn="1" w:lastColumn="0" w:noHBand="0" w:noVBand="1"/>
      </w:tblPr>
      <w:tblGrid>
        <w:gridCol w:w="2200"/>
        <w:gridCol w:w="1280"/>
        <w:gridCol w:w="2440"/>
        <w:gridCol w:w="1340"/>
      </w:tblGrid>
      <w:tr w:rsidR="00B52AF8" w:rsidRPr="00B52AF8" w:rsidTr="00B52AF8">
        <w:trPr>
          <w:trHeight w:val="600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Муфта надвижная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Редуктор</w:t>
            </w:r>
          </w:p>
        </w:tc>
      </w:tr>
      <w:tr w:rsidR="00B52AF8" w:rsidRPr="00B52AF8" w:rsidTr="00B52AF8">
        <w:trPr>
          <w:trHeight w:val="31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52AF8" w:rsidRPr="00B52AF8" w:rsidTr="00B52AF8">
        <w:trPr>
          <w:trHeight w:val="6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Наименование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Цена р/</w:t>
            </w:r>
            <w:proofErr w:type="spellStart"/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шт</w:t>
            </w:r>
            <w:proofErr w:type="spellEnd"/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с НДС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Наименование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Цена р/</w:t>
            </w:r>
            <w:proofErr w:type="spellStart"/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шт</w:t>
            </w:r>
            <w:proofErr w:type="spellEnd"/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с НДС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108,24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160*110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186,35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255,32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200*160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413,91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520,34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250*200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1537,38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1478,25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315*250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2128,68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2483,46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400*315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8159,94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4553,01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500*400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13599,9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11175,57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52AF8" w:rsidRPr="00B52AF8" w:rsidTr="00B52AF8">
        <w:trPr>
          <w:trHeight w:val="300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52AF8" w:rsidRPr="00B52AF8" w:rsidTr="00B52AF8">
        <w:trPr>
          <w:trHeight w:val="31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Ревизия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Отвод</w:t>
            </w:r>
          </w:p>
        </w:tc>
      </w:tr>
      <w:tr w:rsidR="00B52AF8" w:rsidRPr="00B52AF8" w:rsidTr="00B52AF8">
        <w:trPr>
          <w:trHeight w:val="6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Наименование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Цена р/</w:t>
            </w:r>
            <w:proofErr w:type="spellStart"/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шт</w:t>
            </w:r>
            <w:proofErr w:type="spellEnd"/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с НДС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Наименование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Цена р/</w:t>
            </w:r>
            <w:proofErr w:type="spellStart"/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шт</w:t>
            </w:r>
            <w:proofErr w:type="spellEnd"/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с НДС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484,86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110*15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124,17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603,12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110*30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124,17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1655,64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110*45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115,38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3666,06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110*60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153,73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4553,01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132,08</w:t>
            </w:r>
          </w:p>
        </w:tc>
      </w:tr>
      <w:tr w:rsidR="00B52AF8" w:rsidRPr="00B52AF8" w:rsidTr="00B52AF8">
        <w:trPr>
          <w:trHeight w:val="315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Заглушка для раструба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160*15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242,43</w:t>
            </w:r>
          </w:p>
        </w:tc>
      </w:tr>
      <w:tr w:rsidR="00B52AF8" w:rsidRPr="00B52AF8" w:rsidTr="00B52AF8">
        <w:trPr>
          <w:trHeight w:val="6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Наименование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Цена р/</w:t>
            </w:r>
            <w:proofErr w:type="spellStart"/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шт</w:t>
            </w:r>
            <w:proofErr w:type="spellEnd"/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с НДС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160*30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260,17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48,48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160*45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292,02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135,99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160*60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313,38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242,43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366,27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886,95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200*15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508,51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1419,12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200*30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614,95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2601,72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200*45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591,3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8396,46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721,38</w:t>
            </w:r>
          </w:p>
        </w:tc>
      </w:tr>
      <w:tr w:rsidR="00B52AF8" w:rsidRPr="00B52AF8" w:rsidTr="00B52AF8">
        <w:trPr>
          <w:trHeight w:val="315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lastRenderedPageBreak/>
              <w:t>Клапан обратный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250*15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1478,25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1980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250*30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1714,77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3606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250*45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1596,51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5321,7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1691,11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10643,4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315*15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4553,01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14880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315*30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3843,45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315*45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2424,33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315*87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2897,37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400*30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6622,56</w:t>
            </w:r>
          </w:p>
        </w:tc>
      </w:tr>
      <w:tr w:rsidR="00B52AF8" w:rsidRPr="00B52AF8" w:rsidTr="00B52AF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400*45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6504,3</w:t>
            </w:r>
          </w:p>
        </w:tc>
      </w:tr>
      <w:tr w:rsidR="00B52AF8" w:rsidRPr="00B52AF8" w:rsidTr="00B52AF8">
        <w:trPr>
          <w:trHeight w:val="315"/>
        </w:trPr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400*87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9579,06</w:t>
            </w:r>
          </w:p>
        </w:tc>
      </w:tr>
      <w:tr w:rsidR="00B52AF8" w:rsidRPr="00B52AF8" w:rsidTr="00B52AF8">
        <w:trPr>
          <w:trHeight w:val="31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500*45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20458,98</w:t>
            </w:r>
          </w:p>
        </w:tc>
      </w:tr>
      <w:tr w:rsidR="00B52AF8" w:rsidRPr="00B52AF8" w:rsidTr="00B52AF8">
        <w:trPr>
          <w:trHeight w:val="31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500*87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AF8" w:rsidRPr="00B52AF8" w:rsidRDefault="00B52AF8" w:rsidP="00B5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52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20695,5</w:t>
            </w:r>
          </w:p>
        </w:tc>
      </w:tr>
    </w:tbl>
    <w:p w:rsidR="00B6209D" w:rsidRPr="00FC09BE" w:rsidRDefault="00B6209D" w:rsidP="005A603B">
      <w:pPr>
        <w:tabs>
          <w:tab w:val="left" w:pos="3435"/>
        </w:tabs>
        <w:rPr>
          <w:b/>
          <w:i/>
        </w:rPr>
      </w:pPr>
    </w:p>
    <w:sectPr w:rsidR="00B6209D" w:rsidRPr="00FC09BE" w:rsidSect="00BD63F7"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7BA" w:rsidRDefault="00AF77BA" w:rsidP="00EF7835">
      <w:pPr>
        <w:spacing w:after="0" w:line="240" w:lineRule="auto"/>
      </w:pPr>
      <w:r>
        <w:separator/>
      </w:r>
    </w:p>
  </w:endnote>
  <w:endnote w:type="continuationSeparator" w:id="0">
    <w:p w:rsidR="00AF77BA" w:rsidRDefault="00AF77BA" w:rsidP="00EF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7BA" w:rsidRDefault="00AF77BA" w:rsidP="00EF7835">
      <w:pPr>
        <w:spacing w:after="0" w:line="240" w:lineRule="auto"/>
      </w:pPr>
      <w:r>
        <w:separator/>
      </w:r>
    </w:p>
  </w:footnote>
  <w:footnote w:type="continuationSeparator" w:id="0">
    <w:p w:rsidR="00AF77BA" w:rsidRDefault="00AF77BA" w:rsidP="00EF7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D19"/>
    <w:rsid w:val="00030C4E"/>
    <w:rsid w:val="00056CD8"/>
    <w:rsid w:val="0007015B"/>
    <w:rsid w:val="0007194F"/>
    <w:rsid w:val="00071C1A"/>
    <w:rsid w:val="000A008F"/>
    <w:rsid w:val="000A247B"/>
    <w:rsid w:val="000D310E"/>
    <w:rsid w:val="000D3262"/>
    <w:rsid w:val="00100A53"/>
    <w:rsid w:val="0011642B"/>
    <w:rsid w:val="0012634D"/>
    <w:rsid w:val="00161CF9"/>
    <w:rsid w:val="00167324"/>
    <w:rsid w:val="00182FA7"/>
    <w:rsid w:val="001C6319"/>
    <w:rsid w:val="001D0F39"/>
    <w:rsid w:val="002065FD"/>
    <w:rsid w:val="00212926"/>
    <w:rsid w:val="002249F2"/>
    <w:rsid w:val="00226019"/>
    <w:rsid w:val="002415EE"/>
    <w:rsid w:val="00287391"/>
    <w:rsid w:val="00295F91"/>
    <w:rsid w:val="002C4BFB"/>
    <w:rsid w:val="002D3CCA"/>
    <w:rsid w:val="00305F08"/>
    <w:rsid w:val="003120B6"/>
    <w:rsid w:val="00345853"/>
    <w:rsid w:val="0035065E"/>
    <w:rsid w:val="0035214F"/>
    <w:rsid w:val="003C1BE6"/>
    <w:rsid w:val="003C679E"/>
    <w:rsid w:val="003E39AB"/>
    <w:rsid w:val="004011E2"/>
    <w:rsid w:val="0040345C"/>
    <w:rsid w:val="00415A95"/>
    <w:rsid w:val="00416632"/>
    <w:rsid w:val="00421E02"/>
    <w:rsid w:val="004416E2"/>
    <w:rsid w:val="004428DB"/>
    <w:rsid w:val="00455BCE"/>
    <w:rsid w:val="00463622"/>
    <w:rsid w:val="00467B31"/>
    <w:rsid w:val="00497155"/>
    <w:rsid w:val="004C33DC"/>
    <w:rsid w:val="005159C2"/>
    <w:rsid w:val="00524187"/>
    <w:rsid w:val="00535F91"/>
    <w:rsid w:val="00563ED8"/>
    <w:rsid w:val="00575C97"/>
    <w:rsid w:val="005A5938"/>
    <w:rsid w:val="005A603B"/>
    <w:rsid w:val="005E596F"/>
    <w:rsid w:val="006034A7"/>
    <w:rsid w:val="00603FE5"/>
    <w:rsid w:val="00645497"/>
    <w:rsid w:val="006710F2"/>
    <w:rsid w:val="006C530F"/>
    <w:rsid w:val="006C7DA3"/>
    <w:rsid w:val="006D49B7"/>
    <w:rsid w:val="006E485C"/>
    <w:rsid w:val="00706D3D"/>
    <w:rsid w:val="00716800"/>
    <w:rsid w:val="00767546"/>
    <w:rsid w:val="00782EB7"/>
    <w:rsid w:val="007910B3"/>
    <w:rsid w:val="007A3914"/>
    <w:rsid w:val="007B69BA"/>
    <w:rsid w:val="007C1DC2"/>
    <w:rsid w:val="007D2BF6"/>
    <w:rsid w:val="008101F0"/>
    <w:rsid w:val="00817A52"/>
    <w:rsid w:val="00873C23"/>
    <w:rsid w:val="00881DB5"/>
    <w:rsid w:val="00893FCB"/>
    <w:rsid w:val="008B424A"/>
    <w:rsid w:val="008B7D98"/>
    <w:rsid w:val="008D4616"/>
    <w:rsid w:val="008F21B2"/>
    <w:rsid w:val="008F7CC2"/>
    <w:rsid w:val="00916BEC"/>
    <w:rsid w:val="00974171"/>
    <w:rsid w:val="00993C70"/>
    <w:rsid w:val="009A2B20"/>
    <w:rsid w:val="009A3EB5"/>
    <w:rsid w:val="009C2128"/>
    <w:rsid w:val="009D3730"/>
    <w:rsid w:val="009E17D7"/>
    <w:rsid w:val="009F6E2E"/>
    <w:rsid w:val="00A279EA"/>
    <w:rsid w:val="00A30349"/>
    <w:rsid w:val="00A309CC"/>
    <w:rsid w:val="00A6424D"/>
    <w:rsid w:val="00A71DC3"/>
    <w:rsid w:val="00A72867"/>
    <w:rsid w:val="00A830D2"/>
    <w:rsid w:val="00AC1ED6"/>
    <w:rsid w:val="00AC624B"/>
    <w:rsid w:val="00AF77BA"/>
    <w:rsid w:val="00B46C7D"/>
    <w:rsid w:val="00B52AF8"/>
    <w:rsid w:val="00B6209D"/>
    <w:rsid w:val="00B630F0"/>
    <w:rsid w:val="00B75324"/>
    <w:rsid w:val="00BD63F7"/>
    <w:rsid w:val="00BF3D2C"/>
    <w:rsid w:val="00C11CD4"/>
    <w:rsid w:val="00C35D19"/>
    <w:rsid w:val="00C5557F"/>
    <w:rsid w:val="00CC3BCD"/>
    <w:rsid w:val="00CE7335"/>
    <w:rsid w:val="00CF084B"/>
    <w:rsid w:val="00CF50A6"/>
    <w:rsid w:val="00CF7425"/>
    <w:rsid w:val="00D14B8D"/>
    <w:rsid w:val="00D1706E"/>
    <w:rsid w:val="00D2767E"/>
    <w:rsid w:val="00D34405"/>
    <w:rsid w:val="00D36059"/>
    <w:rsid w:val="00D4068C"/>
    <w:rsid w:val="00D60063"/>
    <w:rsid w:val="00D85020"/>
    <w:rsid w:val="00DA240A"/>
    <w:rsid w:val="00DC2E3D"/>
    <w:rsid w:val="00E176B3"/>
    <w:rsid w:val="00E50697"/>
    <w:rsid w:val="00E628C9"/>
    <w:rsid w:val="00E86734"/>
    <w:rsid w:val="00E919B9"/>
    <w:rsid w:val="00EC01E2"/>
    <w:rsid w:val="00ED00C2"/>
    <w:rsid w:val="00EF33A3"/>
    <w:rsid w:val="00EF7835"/>
    <w:rsid w:val="00F25F4F"/>
    <w:rsid w:val="00F429E8"/>
    <w:rsid w:val="00F63BC8"/>
    <w:rsid w:val="00F653E7"/>
    <w:rsid w:val="00F746EB"/>
    <w:rsid w:val="00F762A0"/>
    <w:rsid w:val="00F92241"/>
    <w:rsid w:val="00FB1B0C"/>
    <w:rsid w:val="00FC09BE"/>
    <w:rsid w:val="00FC0E27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EDBD"/>
  <w15:docId w15:val="{FBC2C7F7-8ABE-4776-8912-B164343F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5D19"/>
    <w:rPr>
      <w:color w:val="0000FF"/>
      <w:u w:val="single"/>
    </w:rPr>
  </w:style>
  <w:style w:type="table" w:styleId="a6">
    <w:name w:val="Table Grid"/>
    <w:basedOn w:val="a1"/>
    <w:uiPriority w:val="59"/>
    <w:rsid w:val="008F7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3C679E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fk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20E3-EA87-4D9C-954E-CD788E6C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Альберт Файзов</cp:lastModifiedBy>
  <cp:revision>10</cp:revision>
  <cp:lastPrinted>2015-08-06T06:44:00Z</cp:lastPrinted>
  <dcterms:created xsi:type="dcterms:W3CDTF">2016-07-04T06:38:00Z</dcterms:created>
  <dcterms:modified xsi:type="dcterms:W3CDTF">2018-12-19T12:55:00Z</dcterms:modified>
</cp:coreProperties>
</file>