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98" w:rsidRPr="00F70698" w:rsidRDefault="00F70698" w:rsidP="00F70698">
      <w:pPr>
        <w:shd w:val="clear" w:color="auto" w:fill="FFFFFF"/>
        <w:spacing w:line="384" w:lineRule="atLeast"/>
        <w:jc w:val="center"/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</w:pPr>
      <w:r w:rsidRPr="00F70698">
        <w:rPr>
          <w:rFonts w:ascii="Georgia" w:eastAsia="Times New Roman" w:hAnsi="Georgia" w:cs="Times New Roman"/>
          <w:color w:val="000000"/>
          <w:sz w:val="33"/>
          <w:szCs w:val="33"/>
          <w:lang w:eastAsia="ru-RU"/>
        </w:rPr>
        <w:t>Цены на услуги</w:t>
      </w:r>
      <w:bookmarkStart w:id="0" w:name="Программы_выступлений"/>
      <w:bookmarkEnd w:id="0"/>
    </w:p>
    <w:p w:rsidR="00F70698" w:rsidRDefault="00F70698" w:rsidP="00F70698">
      <w:pPr>
        <w:shd w:val="clear" w:color="auto" w:fill="FFFFFF"/>
        <w:spacing w:after="75" w:line="384" w:lineRule="atLeast"/>
        <w:jc w:val="center"/>
        <w:rPr>
          <w:rFonts w:ascii="Georgia" w:eastAsia="Times New Roman" w:hAnsi="Georgia" w:cs="Times New Roman"/>
          <w:b/>
          <w:bCs/>
          <w:color w:val="45688E"/>
          <w:sz w:val="26"/>
          <w:szCs w:val="26"/>
          <w:lang w:eastAsia="ru-RU"/>
        </w:rPr>
      </w:pPr>
      <w:r w:rsidRPr="00F70698">
        <w:rPr>
          <w:rFonts w:ascii="Georgia" w:eastAsia="Times New Roman" w:hAnsi="Georgia" w:cs="Times New Roman"/>
          <w:b/>
          <w:bCs/>
          <w:color w:val="45688E"/>
          <w:sz w:val="26"/>
          <w:szCs w:val="26"/>
          <w:lang w:eastAsia="ru-RU"/>
        </w:rPr>
        <w:t>Программы выступлений</w:t>
      </w:r>
    </w:p>
    <w:p w:rsidR="00F70698" w:rsidRPr="00F70698" w:rsidRDefault="00F70698" w:rsidP="00F70698">
      <w:pPr>
        <w:shd w:val="clear" w:color="auto" w:fill="FFFFFF"/>
        <w:spacing w:after="75" w:line="384" w:lineRule="atLeast"/>
        <w:jc w:val="center"/>
        <w:rPr>
          <w:rFonts w:ascii="Georgia" w:eastAsia="Times New Roman" w:hAnsi="Georgia" w:cs="Times New Roman"/>
          <w:b/>
          <w:bCs/>
          <w:color w:val="45688E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45688E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3205480</wp:posOffset>
            </wp:positionH>
            <wp:positionV relativeFrom="paragraph">
              <wp:posOffset>274955</wp:posOffset>
            </wp:positionV>
            <wp:extent cx="3042285" cy="2028190"/>
            <wp:effectExtent l="19050" t="0" r="5715" b="0"/>
            <wp:wrapTight wrapText="bothSides">
              <wp:wrapPolygon edited="0">
                <wp:start x="-135" y="0"/>
                <wp:lineTo x="-135" y="21302"/>
                <wp:lineTo x="21641" y="21302"/>
                <wp:lineTo x="21641" y="0"/>
                <wp:lineTo x="-135" y="0"/>
              </wp:wrapPolygon>
            </wp:wrapTight>
            <wp:docPr id="1" name="Рисунок 1" descr="https://pp.vk.me/c629216/v629216338/1936b/tQnGH0NXxe8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9216/v629216338/1936b/tQnGH0NXxe8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698" w:rsidRPr="00F70698" w:rsidRDefault="00F70698" w:rsidP="00F70698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70698" w:rsidRPr="00F70698" w:rsidRDefault="00F70698" w:rsidP="00F7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2159000</wp:posOffset>
            </wp:positionV>
            <wp:extent cx="3042285" cy="2038350"/>
            <wp:effectExtent l="19050" t="0" r="5715" b="0"/>
            <wp:wrapTight wrapText="bothSides">
              <wp:wrapPolygon edited="0">
                <wp:start x="-135" y="0"/>
                <wp:lineTo x="-135" y="21398"/>
                <wp:lineTo x="21641" y="21398"/>
                <wp:lineTo x="21641" y="0"/>
                <wp:lineTo x="-135" y="0"/>
              </wp:wrapPolygon>
            </wp:wrapTight>
            <wp:docPr id="2" name="Рисунок 2" descr="https://pp.vk.me/c629216/v629216338/19374/xW7qyrsFwD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629216/v629216338/19374/xW7qyrsFwD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8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 "Мини"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- 2 артиста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продолжительность 3-4 минуты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работа только с огнём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- 9 000 р.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 "</w:t>
      </w:r>
      <w:proofErr w:type="spellStart"/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Мини+</w:t>
      </w:r>
      <w:proofErr w:type="spellEnd"/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- 3 артиста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продолжительность 4-5 минут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работа с огнём и пиротехникой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- 12 000 р.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End"/>
    </w:p>
    <w:p w:rsidR="00F70698" w:rsidRPr="00F70698" w:rsidRDefault="00F70698" w:rsidP="00F70698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70698" w:rsidRPr="00F70698" w:rsidRDefault="00F70698" w:rsidP="00F7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2357755</wp:posOffset>
            </wp:positionV>
            <wp:extent cx="3038475" cy="2028825"/>
            <wp:effectExtent l="19050" t="0" r="9525" b="0"/>
            <wp:wrapTight wrapText="bothSides">
              <wp:wrapPolygon edited="0">
                <wp:start x="-135" y="0"/>
                <wp:lineTo x="-135" y="21499"/>
                <wp:lineTo x="21668" y="21499"/>
                <wp:lineTo x="21668" y="0"/>
                <wp:lineTo x="-135" y="0"/>
              </wp:wrapPolygon>
            </wp:wrapTight>
            <wp:docPr id="3" name="Рисунок 3" descr="https://pp.vk.me/c629216/v629216338/1937c/3jzownUmVa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vk.me/c629216/v629216338/1937c/3jzownUmVa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 "Норма"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- 4 артиста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продолжительность 6-7 минут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работа с огнём и пиротехникой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- 15 000 р.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 "</w:t>
      </w:r>
      <w:proofErr w:type="spellStart"/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Норма+</w:t>
      </w:r>
      <w:proofErr w:type="spellEnd"/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- 4 артиста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продолжительность 7-9 минут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работа с огнем и пиротехникой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сценические спецэффекты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- 18 000 р.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End"/>
    </w:p>
    <w:p w:rsidR="00F70698" w:rsidRPr="00F70698" w:rsidRDefault="00F70698" w:rsidP="00F70698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70698" w:rsidRPr="00F70698" w:rsidRDefault="00F70698" w:rsidP="00F7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 "Макси"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- 5 артистов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продолжительность 10-12 минут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работа с огнём и пиротехникой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сценические спецэффекты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- 22 000 р.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Программа "</w:t>
      </w:r>
      <w:proofErr w:type="spellStart"/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Макси+</w:t>
      </w:r>
      <w:proofErr w:type="spellEnd"/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- 5 артистов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продолжительность 12-15 минут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работа с огнём и пиротехникой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сценические спецэффекты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высотный фейерверк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- 30 000 р.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proofErr w:type="gramEnd"/>
    </w:p>
    <w:p w:rsidR="00F70698" w:rsidRPr="00F70698" w:rsidRDefault="00F70698" w:rsidP="00F70698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7069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lastRenderedPageBreak/>
        <w:t>*стоимость выступления свободно варьируется, в зависимости от числа артистов, кол-ва используемой пиротехники и сценических спецэффектов. ПОДГОТОВИМ ВЫСТУПЛЕНИЕ ПОД ЛЮБОЙ БЮДЖЕТ!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</w:p>
    <w:p w:rsidR="00F70698" w:rsidRPr="00F70698" w:rsidRDefault="00F70698" w:rsidP="00F7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bookmarkStart w:id="1" w:name="Огненные_инсталляции"/>
      <w:bookmarkEnd w:id="1"/>
    </w:p>
    <w:p w:rsidR="00F70698" w:rsidRDefault="00F70698" w:rsidP="00F70698">
      <w:pPr>
        <w:shd w:val="clear" w:color="auto" w:fill="FFFFFF"/>
        <w:spacing w:after="75" w:line="384" w:lineRule="atLeast"/>
        <w:jc w:val="center"/>
        <w:rPr>
          <w:rFonts w:ascii="Georgia" w:eastAsia="Times New Roman" w:hAnsi="Georgia" w:cs="Times New Roman"/>
          <w:b/>
          <w:bCs/>
          <w:color w:val="45688E"/>
          <w:sz w:val="26"/>
          <w:szCs w:val="26"/>
          <w:lang w:eastAsia="ru-RU"/>
        </w:rPr>
      </w:pPr>
      <w:r w:rsidRPr="00F70698">
        <w:rPr>
          <w:rFonts w:ascii="Georgia" w:eastAsia="Times New Roman" w:hAnsi="Georgia" w:cs="Times New Roman"/>
          <w:b/>
          <w:bCs/>
          <w:color w:val="45688E"/>
          <w:sz w:val="26"/>
          <w:szCs w:val="26"/>
          <w:lang w:eastAsia="ru-RU"/>
        </w:rPr>
        <w:t>Огненные инсталляции</w:t>
      </w:r>
    </w:p>
    <w:p w:rsidR="00F70698" w:rsidRPr="00F70698" w:rsidRDefault="00F70698" w:rsidP="00F70698">
      <w:pPr>
        <w:shd w:val="clear" w:color="auto" w:fill="FFFFFF"/>
        <w:spacing w:after="75" w:line="384" w:lineRule="atLeast"/>
        <w:jc w:val="center"/>
        <w:rPr>
          <w:rFonts w:ascii="Georgia" w:eastAsia="Times New Roman" w:hAnsi="Georgia" w:cs="Times New Roman"/>
          <w:b/>
          <w:bCs/>
          <w:color w:val="45688E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45688E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118110</wp:posOffset>
            </wp:positionV>
            <wp:extent cx="2894330" cy="1933575"/>
            <wp:effectExtent l="19050" t="0" r="1270" b="0"/>
            <wp:wrapTight wrapText="bothSides">
              <wp:wrapPolygon edited="0">
                <wp:start x="-142" y="0"/>
                <wp:lineTo x="-142" y="21494"/>
                <wp:lineTo x="21609" y="21494"/>
                <wp:lineTo x="21609" y="0"/>
                <wp:lineTo x="-142" y="0"/>
              </wp:wrapPolygon>
            </wp:wrapTight>
            <wp:docPr id="4" name="Рисунок 4" descr="https://pp.vk.me/c629216/v629216338/19385/TYTXT4KqK6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9216/v629216338/19385/TYTXT4KqK6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698" w:rsidRPr="00F70698" w:rsidRDefault="00F70698" w:rsidP="00F70698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70698" w:rsidRPr="00F70698" w:rsidRDefault="00F70698" w:rsidP="00F7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1773555</wp:posOffset>
            </wp:positionV>
            <wp:extent cx="2894965" cy="1933575"/>
            <wp:effectExtent l="19050" t="0" r="635" b="0"/>
            <wp:wrapTight wrapText="bothSides">
              <wp:wrapPolygon edited="0">
                <wp:start x="-142" y="0"/>
                <wp:lineTo x="-142" y="21494"/>
                <wp:lineTo x="21605" y="21494"/>
                <wp:lineTo x="21605" y="0"/>
                <wp:lineTo x="-142" y="0"/>
              </wp:wrapPolygon>
            </wp:wrapTight>
            <wp:docPr id="5" name="Рисунок 5" descr="https://pp.vk.me/c629216/v629216338/1938c/StvOIkPedV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vk.me/c629216/v629216338/1938c/StvOIkPedV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96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Горящая надпись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высота букв 50 см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продолжительность горения 1-2 минуты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цена за букву 500 р.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возможно дополнительное пиротехническое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оформление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при заказе надписи длиной более 9-ти символов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предоставляется СКИДКА!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70698" w:rsidRPr="00F70698" w:rsidRDefault="00F70698" w:rsidP="00F70698">
      <w:pPr>
        <w:shd w:val="clear" w:color="auto" w:fill="FFFFFF"/>
        <w:spacing w:after="0" w:line="384" w:lineRule="atLeast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F70698" w:rsidRPr="00F70698" w:rsidRDefault="00F70698" w:rsidP="00F70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98">
        <w:rPr>
          <w:rFonts w:ascii="Georgia" w:eastAsia="Times New Roman" w:hAnsi="Georgia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Горящие сердца 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размер 60х60 см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продолжительность горения 1-2 минуты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цена за пару 3 000 р.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- возможно дополнительное пиротехническое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shd w:val="clear" w:color="auto" w:fill="FFFFFF"/>
          <w:lang w:eastAsia="ru-RU"/>
        </w:rPr>
        <w:t>оформление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F70698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</w:p>
    <w:p w:rsidR="00F70698" w:rsidRPr="00F70698" w:rsidRDefault="00F70698" w:rsidP="00F70698">
      <w:pPr>
        <w:shd w:val="clear" w:color="auto" w:fill="FFFFFF"/>
        <w:spacing w:after="0" w:line="384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F70698">
        <w:rPr>
          <w:rFonts w:ascii="Georgia" w:eastAsia="Times New Roman" w:hAnsi="Georgia" w:cs="Times New Roman"/>
          <w:i/>
          <w:iCs/>
          <w:color w:val="000000"/>
          <w:sz w:val="24"/>
          <w:szCs w:val="24"/>
          <w:lang w:eastAsia="ru-RU"/>
        </w:rPr>
        <w:t>*возможно изготовление любых символов, логотипов и фигур. Цена обговаривается индивидуально.</w:t>
      </w:r>
    </w:p>
    <w:p w:rsidR="006268CC" w:rsidRDefault="006268CC"/>
    <w:sectPr w:rsidR="006268CC" w:rsidSect="0062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698"/>
    <w:rsid w:val="006268CC"/>
    <w:rsid w:val="00F7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698"/>
  </w:style>
  <w:style w:type="paragraph" w:styleId="a3">
    <w:name w:val="Balloon Text"/>
    <w:basedOn w:val="a"/>
    <w:link w:val="a4"/>
    <w:uiPriority w:val="99"/>
    <w:semiHidden/>
    <w:unhideWhenUsed/>
    <w:rsid w:val="00F7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4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099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  <w:div w:id="1675269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0" w:color="DAE1E8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hoto24086338_384459649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vk.com/photo24086338_3844603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24086338_384459134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vk.com/photo24086338_384460045" TargetMode="External"/><Relationship Id="rId4" Type="http://schemas.openxmlformats.org/officeDocument/2006/relationships/hyperlink" Target="https://vk.com/photo24086338_384457947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1287</Characters>
  <Application>Microsoft Office Word</Application>
  <DocSecurity>0</DocSecurity>
  <Lines>10</Lines>
  <Paragraphs>3</Paragraphs>
  <ScaleCrop>false</ScaleCrop>
  <Company>HOME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</cp:revision>
  <dcterms:created xsi:type="dcterms:W3CDTF">2015-12-01T00:27:00Z</dcterms:created>
  <dcterms:modified xsi:type="dcterms:W3CDTF">2015-12-01T00:29:00Z</dcterms:modified>
</cp:coreProperties>
</file>