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8"/>
        <w:gridCol w:w="2475"/>
        <w:gridCol w:w="8552"/>
      </w:tblGrid>
      <w:tr w:rsidR="005F6F19" w:rsidRPr="005F6F19" w:rsidTr="005F6F19">
        <w:trPr>
          <w:tblHeader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b/>
                <w:bCs/>
                <w:color w:val="787878"/>
                <w:sz w:val="20"/>
                <w:szCs w:val="20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b/>
                <w:bCs/>
                <w:color w:val="787878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b/>
                <w:bCs/>
                <w:color w:val="787878"/>
                <w:sz w:val="20"/>
                <w:szCs w:val="20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b/>
                <w:bCs/>
                <w:color w:val="787878"/>
                <w:sz w:val="20"/>
                <w:szCs w:val="20"/>
                <w:lang w:eastAsia="ru-RU"/>
              </w:rPr>
              <w:t>Площадь (размер)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b/>
                <w:bCs/>
                <w:color w:val="787878"/>
                <w:sz w:val="20"/>
                <w:szCs w:val="20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b/>
                <w:bCs/>
                <w:color w:val="787878"/>
                <w:sz w:val="20"/>
                <w:szCs w:val="20"/>
                <w:lang w:eastAsia="ru-RU"/>
              </w:rPr>
              <w:t>Цена</w:t>
            </w:r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Натяжной потолок Бельгия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кв</w:t>
            </w:r>
            <w:proofErr w:type="gram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400 руб. (до 15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кв</w:t>
            </w:r>
            <w:proofErr w:type="spellEnd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/м цена фиксированная – 6000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руб</w:t>
            </w:r>
            <w:proofErr w:type="spellEnd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, более 100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кв</w:t>
            </w:r>
            <w:proofErr w:type="spellEnd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/м – 350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руб</w:t>
            </w:r>
            <w:proofErr w:type="spellEnd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/м)</w:t>
            </w:r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Натяжной потолок Германия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кв</w:t>
            </w:r>
            <w:proofErr w:type="gram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Платформа под светильник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300 руб. (каждый 3-й - бесплатно)</w:t>
            </w:r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Платформа под люстру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500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Обвод трубы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300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Вставка белая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пог</w:t>
            </w:r>
            <w:proofErr w:type="spellEnd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70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Вставка цветная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пог</w:t>
            </w:r>
            <w:proofErr w:type="spellEnd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110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Закладная под гардину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пог</w:t>
            </w:r>
            <w:proofErr w:type="spellEnd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500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Криволинейность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пог</w:t>
            </w:r>
            <w:proofErr w:type="spellEnd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 xml:space="preserve">400 </w:t>
            </w:r>
            <w:proofErr w:type="spell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Вые</w:t>
            </w:r>
            <w:proofErr w:type="gramStart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зд к кл</w:t>
            </w:r>
            <w:proofErr w:type="gramEnd"/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иенту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Бесплатно</w:t>
            </w:r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Замер объекта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Бесплатно</w:t>
            </w:r>
          </w:p>
        </w:tc>
      </w:tr>
      <w:tr w:rsidR="005F6F19" w:rsidRPr="005F6F19" w:rsidTr="005F6F19"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Консультация специалиста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F19" w:rsidRPr="005F6F19" w:rsidRDefault="005F6F19" w:rsidP="005F6F1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</w:pPr>
            <w:r w:rsidRPr="005F6F19">
              <w:rPr>
                <w:rFonts w:ascii="RobotoRegular" w:eastAsia="Times New Roman" w:hAnsi="RobotoRegular" w:cs="Times New Roman"/>
                <w:color w:val="787878"/>
                <w:sz w:val="18"/>
                <w:szCs w:val="18"/>
                <w:lang w:eastAsia="ru-RU"/>
              </w:rPr>
              <w:t>Бесплатно</w:t>
            </w:r>
          </w:p>
        </w:tc>
      </w:tr>
    </w:tbl>
    <w:p w:rsidR="000E2673" w:rsidRDefault="005F6F19"/>
    <w:sectPr w:rsidR="000E2673" w:rsidSect="005F6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F19"/>
    <w:rsid w:val="00425C2E"/>
    <w:rsid w:val="005E2D2F"/>
    <w:rsid w:val="005F4F9B"/>
    <w:rsid w:val="005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 Дмитрий</dc:creator>
  <cp:lastModifiedBy>Финк Дмитрий</cp:lastModifiedBy>
  <cp:revision>1</cp:revision>
  <dcterms:created xsi:type="dcterms:W3CDTF">2016-11-04T12:49:00Z</dcterms:created>
  <dcterms:modified xsi:type="dcterms:W3CDTF">2016-11-04T12:51:00Z</dcterms:modified>
</cp:coreProperties>
</file>